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5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lang w:val="en"/>
        </w:rPr>
        <w:t>Westlake Athletic Booster Club</w:t>
      </w:r>
    </w:p>
    <w:p w:rsidR="00000000" w:rsidRDefault="00FF5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P.O.Box332</w:t>
      </w:r>
    </w:p>
    <w:p w:rsidR="00000000" w:rsidRDefault="00FF5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Hawthorne, New York 10532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Grant Application 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Westlake Athletic Booster Club invites grant applications from the coaches to purchase enhancements for the athletic department.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Appl</w:t>
      </w:r>
      <w:r>
        <w:rPr>
          <w:rFonts w:ascii="Calibri" w:hAnsi="Calibri" w:cs="Calibri"/>
          <w:b/>
          <w:bCs/>
          <w:sz w:val="28"/>
          <w:szCs w:val="28"/>
          <w:lang w:val="en"/>
        </w:rPr>
        <w:t>icants must be a member of WAC to be considered for a grant.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1.  Applicant's Information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>a. Name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>b. E-mail Address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>c. Job Title/Sport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2.  Amount Requested 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>a. Total Cost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b. Breakdown of costs </w:t>
      </w:r>
    </w:p>
    <w:p w:rsidR="00000000" w:rsidRDefault="00FF56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*please include any additional charges  (delivery or 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>assembly charges, if applicable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3.  Description of Request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4.  Purpose of Request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5.  Goals and Objectives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lastRenderedPageBreak/>
        <w:t xml:space="preserve">  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Applicant's Signature_____________________________   Date_________ </w:t>
      </w:r>
    </w:p>
    <w:p w:rsidR="00000000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FF56B8" w:rsidRDefault="00FF5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                                                   </w:t>
      </w:r>
    </w:p>
    <w:sectPr w:rsidR="00FF56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77"/>
    <w:rsid w:val="00A02D7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B198A3-31B5-410B-9E36-DE7B596D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2016-09-15T23:58:00Z</dcterms:created>
  <dcterms:modified xsi:type="dcterms:W3CDTF">2016-09-15T23:58:00Z</dcterms:modified>
</cp:coreProperties>
</file>